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4492D" w14:textId="77777777" w:rsidR="009C7560" w:rsidRDefault="009C7560">
      <w:pPr>
        <w:widowControl w:val="0"/>
        <w:autoSpaceDE w:val="0"/>
        <w:autoSpaceDN w:val="0"/>
        <w:adjustRightInd w:val="0"/>
        <w:spacing w:after="0" w:line="240" w:lineRule="auto"/>
        <w:jc w:val="center"/>
        <w:rPr>
          <w:rFonts w:ascii="Times New Roman" w:hAnsi="Times New Roman"/>
          <w:kern w:val="0"/>
          <w:sz w:val="28"/>
          <w:szCs w:val="28"/>
        </w:rPr>
      </w:pPr>
      <w:r>
        <w:rPr>
          <w:rFonts w:ascii="Times New Roman" w:hAnsi="Times New Roman"/>
          <w:b/>
          <w:bCs/>
          <w:kern w:val="0"/>
          <w:sz w:val="28"/>
          <w:szCs w:val="28"/>
        </w:rPr>
        <w:t>ТИТУЛЬНИЙ АРКУШ</w:t>
      </w:r>
    </w:p>
    <w:p w14:paraId="16D84D85" w14:textId="77777777" w:rsidR="009C7560" w:rsidRDefault="009C7560">
      <w:pPr>
        <w:widowControl w:val="0"/>
        <w:autoSpaceDE w:val="0"/>
        <w:autoSpaceDN w:val="0"/>
        <w:adjustRightInd w:val="0"/>
        <w:spacing w:after="0" w:line="240" w:lineRule="auto"/>
        <w:jc w:val="center"/>
        <w:rPr>
          <w:rFonts w:ascii="Times New Roman" w:hAnsi="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9C7560" w14:paraId="6148B30A"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032298B3" w14:textId="77777777" w:rsidR="009C7560" w:rsidRDefault="009C7560">
            <w:pPr>
              <w:widowControl w:val="0"/>
              <w:autoSpaceDE w:val="0"/>
              <w:autoSpaceDN w:val="0"/>
              <w:adjustRightInd w:val="0"/>
              <w:spacing w:after="0" w:line="240" w:lineRule="auto"/>
              <w:jc w:val="center"/>
              <w:rPr>
                <w:rFonts w:ascii="Times New Roman" w:hAnsi="Times New Roman"/>
                <w:kern w:val="0"/>
              </w:rPr>
            </w:pPr>
            <w:r>
              <w:rPr>
                <w:rFonts w:ascii="Times New Roman" w:hAnsi="Times New Roman"/>
                <w:kern w:val="0"/>
              </w:rPr>
              <w:t>06.04.2026</w:t>
            </w:r>
          </w:p>
        </w:tc>
      </w:tr>
      <w:tr w:rsidR="009C7560" w14:paraId="2BC12AE4"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3D096053" w14:textId="77777777" w:rsidR="009C7560" w:rsidRDefault="009C7560">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(дата реєстрації емітентом електронного документа)</w:t>
            </w:r>
          </w:p>
        </w:tc>
      </w:tr>
      <w:tr w:rsidR="009C7560" w14:paraId="424E01FE"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2C974565" w14:textId="77777777" w:rsidR="009C7560" w:rsidRDefault="009C7560">
            <w:pPr>
              <w:widowControl w:val="0"/>
              <w:autoSpaceDE w:val="0"/>
              <w:autoSpaceDN w:val="0"/>
              <w:adjustRightInd w:val="0"/>
              <w:spacing w:after="0" w:line="240" w:lineRule="auto"/>
              <w:jc w:val="center"/>
              <w:rPr>
                <w:rFonts w:ascii="Times New Roman" w:hAnsi="Times New Roman"/>
                <w:kern w:val="0"/>
              </w:rPr>
            </w:pPr>
            <w:r>
              <w:rPr>
                <w:rFonts w:ascii="Times New Roman" w:hAnsi="Times New Roman"/>
                <w:kern w:val="0"/>
              </w:rPr>
              <w:t>06/04</w:t>
            </w:r>
          </w:p>
        </w:tc>
      </w:tr>
      <w:tr w:rsidR="009C7560" w14:paraId="6F36E17E" w14:textId="77777777">
        <w:tblPrEx>
          <w:tblCellMar>
            <w:top w:w="0" w:type="dxa"/>
            <w:bottom w:w="0" w:type="dxa"/>
          </w:tblCellMar>
        </w:tblPrEx>
        <w:trPr>
          <w:trHeight w:val="300"/>
        </w:trPr>
        <w:tc>
          <w:tcPr>
            <w:tcW w:w="5230" w:type="dxa"/>
            <w:tcBorders>
              <w:top w:val="nil"/>
              <w:left w:val="nil"/>
              <w:bottom w:val="nil"/>
              <w:right w:val="nil"/>
            </w:tcBorders>
            <w:vAlign w:val="bottom"/>
          </w:tcPr>
          <w:p w14:paraId="45AF3FFF" w14:textId="77777777" w:rsidR="009C7560" w:rsidRDefault="009C7560">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(вихідний реєстраційний номер електронного документа)</w:t>
            </w:r>
          </w:p>
        </w:tc>
      </w:tr>
    </w:tbl>
    <w:p w14:paraId="27758008" w14:textId="77777777" w:rsidR="009C7560" w:rsidRDefault="009C7560">
      <w:pPr>
        <w:widowControl w:val="0"/>
        <w:autoSpaceDE w:val="0"/>
        <w:autoSpaceDN w:val="0"/>
        <w:adjustRightInd w:val="0"/>
        <w:spacing w:after="0" w:line="240" w:lineRule="auto"/>
        <w:rPr>
          <w:rFonts w:ascii="Times New Roman" w:hAnsi="Times New Roman"/>
          <w:kern w:val="0"/>
          <w:sz w:val="20"/>
          <w:szCs w:val="20"/>
        </w:rPr>
      </w:pPr>
      <w:r>
        <w:rPr>
          <w:rFonts w:ascii="Times New Roman" w:hAnsi="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9C7560" w14:paraId="3E7FDC10" w14:textId="77777777">
        <w:tblPrEx>
          <w:tblCellMar>
            <w:top w:w="0" w:type="dxa"/>
            <w:bottom w:w="0" w:type="dxa"/>
          </w:tblCellMar>
        </w:tblPrEx>
        <w:trPr>
          <w:trHeight w:val="300"/>
        </w:trPr>
        <w:tc>
          <w:tcPr>
            <w:tcW w:w="10465" w:type="dxa"/>
            <w:tcBorders>
              <w:top w:val="nil"/>
              <w:left w:val="nil"/>
              <w:bottom w:val="nil"/>
              <w:right w:val="nil"/>
            </w:tcBorders>
            <w:vAlign w:val="bottom"/>
          </w:tcPr>
          <w:p w14:paraId="61BD840D" w14:textId="77777777" w:rsidR="009C7560" w:rsidRDefault="009C7560">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4A2A1685" w14:textId="77777777" w:rsidR="009C7560" w:rsidRDefault="009C7560">
      <w:pPr>
        <w:widowControl w:val="0"/>
        <w:autoSpaceDE w:val="0"/>
        <w:autoSpaceDN w:val="0"/>
        <w:adjustRightInd w:val="0"/>
        <w:spacing w:after="0" w:line="240" w:lineRule="auto"/>
        <w:rPr>
          <w:rFonts w:ascii="Times New Roman" w:hAnsi="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9C7560" w14:paraId="5A504FFF"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4BAEDBCF" w14:textId="77777777" w:rsidR="009C7560" w:rsidRDefault="009C7560">
            <w:pPr>
              <w:widowControl w:val="0"/>
              <w:autoSpaceDE w:val="0"/>
              <w:autoSpaceDN w:val="0"/>
              <w:adjustRightInd w:val="0"/>
              <w:spacing w:after="0" w:line="240" w:lineRule="auto"/>
              <w:jc w:val="center"/>
              <w:rPr>
                <w:rFonts w:ascii="Times New Roman" w:hAnsi="Times New Roman"/>
                <w:kern w:val="0"/>
              </w:rPr>
            </w:pPr>
            <w:r>
              <w:rPr>
                <w:rFonts w:ascii="Times New Roman" w:hAnsi="Times New Roman"/>
                <w:kern w:val="0"/>
              </w:rPr>
              <w:t>Голова правління</w:t>
            </w:r>
          </w:p>
        </w:tc>
        <w:tc>
          <w:tcPr>
            <w:tcW w:w="216" w:type="dxa"/>
            <w:tcBorders>
              <w:top w:val="nil"/>
              <w:left w:val="nil"/>
              <w:bottom w:val="nil"/>
              <w:right w:val="nil"/>
            </w:tcBorders>
          </w:tcPr>
          <w:p w14:paraId="0E3378D5" w14:textId="77777777" w:rsidR="009C7560" w:rsidRDefault="009C7560">
            <w:pPr>
              <w:widowControl w:val="0"/>
              <w:autoSpaceDE w:val="0"/>
              <w:autoSpaceDN w:val="0"/>
              <w:adjustRightInd w:val="0"/>
              <w:spacing w:after="0" w:line="240" w:lineRule="auto"/>
              <w:jc w:val="center"/>
              <w:rPr>
                <w:rFonts w:ascii="Times New Roman" w:hAnsi="Times New Roman"/>
                <w:kern w:val="0"/>
              </w:rPr>
            </w:pPr>
          </w:p>
        </w:tc>
        <w:tc>
          <w:tcPr>
            <w:tcW w:w="3334" w:type="dxa"/>
            <w:tcBorders>
              <w:top w:val="nil"/>
              <w:left w:val="nil"/>
              <w:bottom w:val="single" w:sz="6" w:space="0" w:color="auto"/>
              <w:right w:val="nil"/>
            </w:tcBorders>
            <w:vAlign w:val="bottom"/>
          </w:tcPr>
          <w:p w14:paraId="67AF34AE" w14:textId="77777777" w:rsidR="009C7560" w:rsidRDefault="009C7560">
            <w:pPr>
              <w:widowControl w:val="0"/>
              <w:autoSpaceDE w:val="0"/>
              <w:autoSpaceDN w:val="0"/>
              <w:adjustRightInd w:val="0"/>
              <w:spacing w:after="0" w:line="240" w:lineRule="auto"/>
              <w:jc w:val="center"/>
              <w:rPr>
                <w:rFonts w:ascii="Times New Roman" w:hAnsi="Times New Roman"/>
                <w:kern w:val="0"/>
              </w:rPr>
            </w:pPr>
          </w:p>
        </w:tc>
        <w:tc>
          <w:tcPr>
            <w:tcW w:w="216" w:type="dxa"/>
            <w:tcBorders>
              <w:top w:val="nil"/>
              <w:left w:val="nil"/>
              <w:bottom w:val="nil"/>
              <w:right w:val="nil"/>
            </w:tcBorders>
          </w:tcPr>
          <w:p w14:paraId="4784E4FB" w14:textId="77777777" w:rsidR="009C7560" w:rsidRDefault="009C7560">
            <w:pPr>
              <w:widowControl w:val="0"/>
              <w:autoSpaceDE w:val="0"/>
              <w:autoSpaceDN w:val="0"/>
              <w:adjustRightInd w:val="0"/>
              <w:spacing w:after="0" w:line="240" w:lineRule="auto"/>
              <w:jc w:val="center"/>
              <w:rPr>
                <w:rFonts w:ascii="Times New Roman" w:hAnsi="Times New Roman"/>
                <w:kern w:val="0"/>
              </w:rPr>
            </w:pPr>
          </w:p>
        </w:tc>
        <w:tc>
          <w:tcPr>
            <w:tcW w:w="3284" w:type="dxa"/>
            <w:tcBorders>
              <w:top w:val="nil"/>
              <w:left w:val="nil"/>
              <w:bottom w:val="single" w:sz="6" w:space="0" w:color="auto"/>
              <w:right w:val="nil"/>
            </w:tcBorders>
            <w:vAlign w:val="bottom"/>
          </w:tcPr>
          <w:p w14:paraId="50514EFE" w14:textId="77777777" w:rsidR="009C7560" w:rsidRDefault="009C7560">
            <w:pPr>
              <w:widowControl w:val="0"/>
              <w:autoSpaceDE w:val="0"/>
              <w:autoSpaceDN w:val="0"/>
              <w:adjustRightInd w:val="0"/>
              <w:spacing w:after="0" w:line="240" w:lineRule="auto"/>
              <w:jc w:val="center"/>
              <w:rPr>
                <w:rFonts w:ascii="Times New Roman" w:hAnsi="Times New Roman"/>
                <w:kern w:val="0"/>
              </w:rPr>
            </w:pPr>
            <w:r>
              <w:rPr>
                <w:rFonts w:ascii="Times New Roman" w:hAnsi="Times New Roman"/>
                <w:kern w:val="0"/>
              </w:rPr>
              <w:t>Гусєва І.О.</w:t>
            </w:r>
          </w:p>
        </w:tc>
      </w:tr>
      <w:tr w:rsidR="009C7560" w14:paraId="0A00FBFA" w14:textId="77777777">
        <w:tblPrEx>
          <w:tblCellMar>
            <w:top w:w="0" w:type="dxa"/>
            <w:bottom w:w="0" w:type="dxa"/>
          </w:tblCellMar>
        </w:tblPrEx>
        <w:trPr>
          <w:trHeight w:val="200"/>
        </w:trPr>
        <w:tc>
          <w:tcPr>
            <w:tcW w:w="3415" w:type="dxa"/>
            <w:tcBorders>
              <w:top w:val="nil"/>
              <w:left w:val="nil"/>
              <w:bottom w:val="nil"/>
              <w:right w:val="nil"/>
            </w:tcBorders>
          </w:tcPr>
          <w:p w14:paraId="5619CECA" w14:textId="77777777" w:rsidR="009C7560" w:rsidRDefault="009C7560">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(посада)</w:t>
            </w:r>
          </w:p>
        </w:tc>
        <w:tc>
          <w:tcPr>
            <w:tcW w:w="216" w:type="dxa"/>
            <w:tcBorders>
              <w:top w:val="nil"/>
              <w:left w:val="nil"/>
              <w:bottom w:val="nil"/>
              <w:right w:val="nil"/>
            </w:tcBorders>
          </w:tcPr>
          <w:p w14:paraId="371EFD77" w14:textId="77777777" w:rsidR="009C7560" w:rsidRDefault="009C7560">
            <w:pPr>
              <w:widowControl w:val="0"/>
              <w:autoSpaceDE w:val="0"/>
              <w:autoSpaceDN w:val="0"/>
              <w:adjustRightInd w:val="0"/>
              <w:spacing w:after="0" w:line="240" w:lineRule="auto"/>
              <w:jc w:val="center"/>
              <w:rPr>
                <w:rFonts w:ascii="Times New Roman" w:hAnsi="Times New Roman"/>
                <w:kern w:val="0"/>
                <w:sz w:val="20"/>
                <w:szCs w:val="20"/>
              </w:rPr>
            </w:pPr>
          </w:p>
        </w:tc>
        <w:tc>
          <w:tcPr>
            <w:tcW w:w="3334" w:type="dxa"/>
            <w:tcBorders>
              <w:top w:val="nil"/>
              <w:left w:val="nil"/>
              <w:bottom w:val="nil"/>
              <w:right w:val="nil"/>
            </w:tcBorders>
          </w:tcPr>
          <w:p w14:paraId="3AEE8F27" w14:textId="77777777" w:rsidR="009C7560" w:rsidRDefault="009C7560">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6CF6AB99" w14:textId="77777777" w:rsidR="009C7560" w:rsidRDefault="009C7560">
            <w:pPr>
              <w:widowControl w:val="0"/>
              <w:autoSpaceDE w:val="0"/>
              <w:autoSpaceDN w:val="0"/>
              <w:adjustRightInd w:val="0"/>
              <w:spacing w:after="0" w:line="240" w:lineRule="auto"/>
              <w:jc w:val="center"/>
              <w:rPr>
                <w:rFonts w:ascii="Times New Roman" w:hAnsi="Times New Roman"/>
                <w:kern w:val="0"/>
                <w:sz w:val="20"/>
                <w:szCs w:val="20"/>
              </w:rPr>
            </w:pPr>
          </w:p>
        </w:tc>
        <w:tc>
          <w:tcPr>
            <w:tcW w:w="3284" w:type="dxa"/>
            <w:tcBorders>
              <w:top w:val="nil"/>
              <w:left w:val="nil"/>
              <w:bottom w:val="nil"/>
              <w:right w:val="nil"/>
            </w:tcBorders>
          </w:tcPr>
          <w:p w14:paraId="4E220404" w14:textId="77777777" w:rsidR="009C7560" w:rsidRDefault="009C7560">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(прізвище та ініціали керівника або уповноваженої особи емітента)</w:t>
            </w:r>
          </w:p>
        </w:tc>
      </w:tr>
    </w:tbl>
    <w:p w14:paraId="62CF5639" w14:textId="77777777" w:rsidR="009C7560" w:rsidRDefault="009C7560">
      <w:pPr>
        <w:widowControl w:val="0"/>
        <w:autoSpaceDE w:val="0"/>
        <w:autoSpaceDN w:val="0"/>
        <w:adjustRightInd w:val="0"/>
        <w:spacing w:after="0" w:line="240" w:lineRule="auto"/>
        <w:rPr>
          <w:rFonts w:ascii="Times New Roman" w:hAnsi="Times New Roman"/>
          <w:kern w:val="0"/>
          <w:sz w:val="20"/>
          <w:szCs w:val="20"/>
        </w:rPr>
      </w:pPr>
    </w:p>
    <w:p w14:paraId="472BAF95" w14:textId="77777777" w:rsidR="009C7560" w:rsidRDefault="009C7560">
      <w:pPr>
        <w:widowControl w:val="0"/>
        <w:autoSpaceDE w:val="0"/>
        <w:autoSpaceDN w:val="0"/>
        <w:adjustRightInd w:val="0"/>
        <w:spacing w:after="0" w:line="240" w:lineRule="auto"/>
        <w:jc w:val="center"/>
        <w:rPr>
          <w:rFonts w:ascii="Times New Roman" w:hAnsi="Times New Roman"/>
          <w:b/>
          <w:bCs/>
          <w:kern w:val="0"/>
          <w:sz w:val="28"/>
          <w:szCs w:val="28"/>
        </w:rPr>
      </w:pPr>
      <w:r>
        <w:rPr>
          <w:rFonts w:ascii="Times New Roman" w:hAnsi="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71FBD007" w14:textId="77777777" w:rsidR="009C7560" w:rsidRDefault="009C7560">
      <w:pPr>
        <w:widowControl w:val="0"/>
        <w:autoSpaceDE w:val="0"/>
        <w:autoSpaceDN w:val="0"/>
        <w:adjustRightInd w:val="0"/>
        <w:spacing w:after="0" w:line="240" w:lineRule="auto"/>
        <w:rPr>
          <w:rFonts w:ascii="Times New Roman" w:hAnsi="Times New Roman"/>
          <w:b/>
          <w:bCs/>
          <w:kern w:val="0"/>
          <w:sz w:val="28"/>
          <w:szCs w:val="28"/>
        </w:rPr>
      </w:pPr>
    </w:p>
    <w:p w14:paraId="646881C5" w14:textId="77777777" w:rsidR="009C7560" w:rsidRDefault="009C7560">
      <w:pPr>
        <w:widowControl w:val="0"/>
        <w:autoSpaceDE w:val="0"/>
        <w:autoSpaceDN w:val="0"/>
        <w:adjustRightInd w:val="0"/>
        <w:spacing w:after="0" w:line="240" w:lineRule="auto"/>
        <w:jc w:val="center"/>
        <w:rPr>
          <w:rFonts w:ascii="Times New Roman" w:hAnsi="Times New Roman"/>
          <w:kern w:val="0"/>
        </w:rPr>
      </w:pPr>
      <w:r>
        <w:rPr>
          <w:rFonts w:ascii="Times New Roman" w:hAnsi="Times New Roman"/>
          <w:b/>
          <w:bCs/>
          <w:kern w:val="0"/>
        </w:rPr>
        <w:t>І. Загальні відомості</w:t>
      </w:r>
    </w:p>
    <w:p w14:paraId="18474BB2" w14:textId="77777777" w:rsidR="009C7560" w:rsidRDefault="009C756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1. Повне найменування: Приватне акціонерне товариство "Страхові гарантії України"</w:t>
      </w:r>
    </w:p>
    <w:p w14:paraId="022F9913" w14:textId="77777777" w:rsidR="009C7560" w:rsidRDefault="009C7560">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2. Організаційно-правова форма: Акціонерне товариство</w:t>
      </w:r>
    </w:p>
    <w:p w14:paraId="77102439" w14:textId="77777777" w:rsidR="009C7560" w:rsidRDefault="009C7560">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3. Місцезнаходження: 03115, м. Київ, вул. Львівська, 22</w:t>
      </w:r>
    </w:p>
    <w:p w14:paraId="414A9300" w14:textId="77777777" w:rsidR="009C7560" w:rsidRDefault="009C7560">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4. Ідентифікаційний код юридичної особи: 33832772</w:t>
      </w:r>
    </w:p>
    <w:p w14:paraId="64F62DF5" w14:textId="77777777" w:rsidR="009C7560" w:rsidRDefault="009C7560">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5. Міжміський код та номер телефону: 044 5370387</w:t>
      </w:r>
    </w:p>
    <w:p w14:paraId="534DEA5E" w14:textId="77777777" w:rsidR="009C7560" w:rsidRDefault="009C7560">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6. Адреса електронної пошти, яка є офіційним каналом зв’язку: sgu@sgu.com.ua</w:t>
      </w:r>
    </w:p>
    <w:p w14:paraId="6F24F43C" w14:textId="77777777" w:rsidR="009C7560" w:rsidRDefault="009C7560">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77BA84B3" w14:textId="77777777" w:rsidR="009C7560" w:rsidRDefault="009C7560">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4981BE3D" w14:textId="77777777" w:rsidR="009C7560" w:rsidRDefault="009C7560">
      <w:pPr>
        <w:widowControl w:val="0"/>
        <w:autoSpaceDE w:val="0"/>
        <w:autoSpaceDN w:val="0"/>
        <w:adjustRightInd w:val="0"/>
        <w:spacing w:after="0" w:line="240" w:lineRule="auto"/>
        <w:rPr>
          <w:rFonts w:ascii="Times New Roman" w:hAnsi="Times New Roman"/>
          <w:kern w:val="0"/>
        </w:rPr>
      </w:pPr>
    </w:p>
    <w:p w14:paraId="116C03B4" w14:textId="77777777" w:rsidR="009C7560" w:rsidRDefault="009C7560">
      <w:pPr>
        <w:widowControl w:val="0"/>
        <w:autoSpaceDE w:val="0"/>
        <w:autoSpaceDN w:val="0"/>
        <w:adjustRightInd w:val="0"/>
        <w:spacing w:after="0" w:line="240" w:lineRule="auto"/>
        <w:jc w:val="center"/>
        <w:rPr>
          <w:rFonts w:ascii="Times New Roman" w:hAnsi="Times New Roman"/>
          <w:b/>
          <w:bCs/>
          <w:kern w:val="0"/>
        </w:rPr>
      </w:pPr>
      <w:r>
        <w:rPr>
          <w:rFonts w:ascii="Times New Roman" w:hAnsi="Times New Roman"/>
          <w:b/>
          <w:bCs/>
          <w:kern w:val="0"/>
        </w:rPr>
        <w:t xml:space="preserve">ІІ. Дані про дату та місце оприлюднення інформації </w:t>
      </w:r>
    </w:p>
    <w:p w14:paraId="77D6C630" w14:textId="77777777" w:rsidR="009C7560" w:rsidRDefault="009C7560">
      <w:pPr>
        <w:widowControl w:val="0"/>
        <w:autoSpaceDE w:val="0"/>
        <w:autoSpaceDN w:val="0"/>
        <w:adjustRightInd w:val="0"/>
        <w:spacing w:after="0" w:line="240" w:lineRule="auto"/>
        <w:jc w:val="center"/>
        <w:rPr>
          <w:rFonts w:ascii="Times New Roman" w:hAnsi="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9C7560" w14:paraId="55F90745" w14:textId="77777777">
        <w:tblPrEx>
          <w:tblCellMar>
            <w:top w:w="0" w:type="dxa"/>
            <w:bottom w:w="0" w:type="dxa"/>
          </w:tblCellMar>
        </w:tblPrEx>
        <w:trPr>
          <w:trHeight w:val="300"/>
        </w:trPr>
        <w:tc>
          <w:tcPr>
            <w:tcW w:w="3415" w:type="dxa"/>
            <w:vMerge w:val="restart"/>
            <w:tcBorders>
              <w:top w:val="nil"/>
              <w:left w:val="nil"/>
              <w:bottom w:val="nil"/>
              <w:right w:val="nil"/>
            </w:tcBorders>
          </w:tcPr>
          <w:p w14:paraId="057E0951" w14:textId="77777777" w:rsidR="009C7560" w:rsidRDefault="009C7560">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4F380EDD" w14:textId="77777777" w:rsidR="009C7560" w:rsidRDefault="009C7560">
            <w:pPr>
              <w:widowControl w:val="0"/>
              <w:autoSpaceDE w:val="0"/>
              <w:autoSpaceDN w:val="0"/>
              <w:adjustRightInd w:val="0"/>
              <w:spacing w:after="0" w:line="240" w:lineRule="auto"/>
              <w:jc w:val="center"/>
              <w:rPr>
                <w:rFonts w:ascii="Times New Roman" w:hAnsi="Times New Roman"/>
                <w:kern w:val="0"/>
              </w:rPr>
            </w:pPr>
            <w:r>
              <w:rPr>
                <w:rFonts w:ascii="Times New Roman" w:hAnsi="Times New Roman"/>
                <w:kern w:val="0"/>
              </w:rPr>
              <w:t>http://www.sgu.com.ua/stakeholder.html</w:t>
            </w:r>
          </w:p>
        </w:tc>
        <w:tc>
          <w:tcPr>
            <w:tcW w:w="1885" w:type="dxa"/>
            <w:tcBorders>
              <w:top w:val="nil"/>
              <w:left w:val="nil"/>
              <w:bottom w:val="single" w:sz="6" w:space="0" w:color="auto"/>
              <w:right w:val="nil"/>
            </w:tcBorders>
            <w:vAlign w:val="bottom"/>
          </w:tcPr>
          <w:p w14:paraId="349F1518" w14:textId="77777777" w:rsidR="009C7560" w:rsidRDefault="009C7560">
            <w:pPr>
              <w:widowControl w:val="0"/>
              <w:autoSpaceDE w:val="0"/>
              <w:autoSpaceDN w:val="0"/>
              <w:adjustRightInd w:val="0"/>
              <w:spacing w:after="0" w:line="240" w:lineRule="auto"/>
              <w:jc w:val="center"/>
              <w:rPr>
                <w:rFonts w:ascii="Times New Roman" w:hAnsi="Times New Roman"/>
                <w:kern w:val="0"/>
              </w:rPr>
            </w:pPr>
            <w:r>
              <w:rPr>
                <w:rFonts w:ascii="Times New Roman" w:hAnsi="Times New Roman"/>
                <w:kern w:val="0"/>
              </w:rPr>
              <w:t>06.04.2026</w:t>
            </w:r>
          </w:p>
        </w:tc>
      </w:tr>
      <w:tr w:rsidR="009C7560" w14:paraId="69E1D6ED" w14:textId="77777777">
        <w:tblPrEx>
          <w:tblCellMar>
            <w:top w:w="0" w:type="dxa"/>
            <w:bottom w:w="0" w:type="dxa"/>
          </w:tblCellMar>
        </w:tblPrEx>
        <w:trPr>
          <w:trHeight w:val="300"/>
        </w:trPr>
        <w:tc>
          <w:tcPr>
            <w:tcW w:w="3415" w:type="dxa"/>
            <w:vMerge/>
            <w:tcBorders>
              <w:top w:val="nil"/>
              <w:left w:val="nil"/>
              <w:bottom w:val="nil"/>
              <w:right w:val="nil"/>
            </w:tcBorders>
          </w:tcPr>
          <w:p w14:paraId="4D98BBD4" w14:textId="77777777" w:rsidR="009C7560" w:rsidRDefault="009C7560">
            <w:pPr>
              <w:widowControl w:val="0"/>
              <w:autoSpaceDE w:val="0"/>
              <w:autoSpaceDN w:val="0"/>
              <w:adjustRightInd w:val="0"/>
              <w:spacing w:after="0" w:line="240" w:lineRule="auto"/>
              <w:rPr>
                <w:rFonts w:ascii="Times New Roman" w:hAnsi="Times New Roman"/>
                <w:kern w:val="0"/>
                <w:sz w:val="20"/>
                <w:szCs w:val="20"/>
              </w:rPr>
            </w:pPr>
          </w:p>
        </w:tc>
        <w:tc>
          <w:tcPr>
            <w:tcW w:w="5165" w:type="dxa"/>
            <w:tcBorders>
              <w:top w:val="nil"/>
              <w:left w:val="nil"/>
              <w:bottom w:val="nil"/>
              <w:right w:val="nil"/>
            </w:tcBorders>
            <w:vAlign w:val="bottom"/>
          </w:tcPr>
          <w:p w14:paraId="776AA514" w14:textId="77777777" w:rsidR="009C7560" w:rsidRDefault="009C7560">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(URL-адреса вебсайту)</w:t>
            </w:r>
          </w:p>
        </w:tc>
        <w:tc>
          <w:tcPr>
            <w:tcW w:w="1885" w:type="dxa"/>
            <w:tcBorders>
              <w:top w:val="nil"/>
              <w:left w:val="nil"/>
              <w:bottom w:val="nil"/>
              <w:right w:val="nil"/>
            </w:tcBorders>
            <w:vAlign w:val="bottom"/>
          </w:tcPr>
          <w:p w14:paraId="514BF424" w14:textId="77777777" w:rsidR="009C7560" w:rsidRDefault="009C7560">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(дата)</w:t>
            </w:r>
          </w:p>
        </w:tc>
      </w:tr>
    </w:tbl>
    <w:p w14:paraId="17FF37BD" w14:textId="77777777" w:rsidR="009C7560" w:rsidRDefault="009C7560">
      <w:pPr>
        <w:widowControl w:val="0"/>
        <w:autoSpaceDE w:val="0"/>
        <w:autoSpaceDN w:val="0"/>
        <w:adjustRightInd w:val="0"/>
        <w:spacing w:after="0" w:line="240" w:lineRule="auto"/>
        <w:rPr>
          <w:rFonts w:ascii="Times New Roman" w:hAnsi="Times New Roman"/>
          <w:kern w:val="0"/>
          <w:sz w:val="20"/>
          <w:szCs w:val="20"/>
        </w:rPr>
        <w:sectPr w:rsidR="009C7560">
          <w:footerReference w:type="default" r:id="rId6"/>
          <w:pgSz w:w="11905" w:h="16837"/>
          <w:pgMar w:top="570" w:right="720" w:bottom="570" w:left="720" w:header="708" w:footer="360" w:gutter="0"/>
          <w:pgNumType w:start="1"/>
          <w:cols w:space="720"/>
          <w:noEndnote/>
        </w:sectPr>
      </w:pPr>
    </w:p>
    <w:p w14:paraId="350A07E1" w14:textId="77777777" w:rsidR="009C7560" w:rsidRDefault="009C7560">
      <w:pPr>
        <w:widowControl w:val="0"/>
        <w:autoSpaceDE w:val="0"/>
        <w:autoSpaceDN w:val="0"/>
        <w:adjustRightInd w:val="0"/>
        <w:spacing w:after="0" w:line="240" w:lineRule="auto"/>
        <w:jc w:val="center"/>
        <w:rPr>
          <w:rFonts w:ascii="Times New Roman" w:hAnsi="Times New Roman"/>
          <w:b/>
          <w:bCs/>
          <w:kern w:val="0"/>
          <w:sz w:val="28"/>
          <w:szCs w:val="28"/>
        </w:rPr>
      </w:pPr>
      <w:r>
        <w:rPr>
          <w:rFonts w:ascii="Times New Roman" w:hAnsi="Times New Roman"/>
          <w:b/>
          <w:bCs/>
          <w:kern w:val="0"/>
          <w:sz w:val="28"/>
          <w:szCs w:val="28"/>
        </w:rPr>
        <w:lastRenderedPageBreak/>
        <w:t>ІНФОРМАЦІЯ</w:t>
      </w:r>
    </w:p>
    <w:p w14:paraId="5CDD21BF" w14:textId="77777777" w:rsidR="009C7560" w:rsidRDefault="009C7560">
      <w:pPr>
        <w:widowControl w:val="0"/>
        <w:autoSpaceDE w:val="0"/>
        <w:autoSpaceDN w:val="0"/>
        <w:adjustRightInd w:val="0"/>
        <w:spacing w:after="0" w:line="240" w:lineRule="auto"/>
        <w:jc w:val="center"/>
        <w:rPr>
          <w:rFonts w:ascii="Times New Roman" w:hAnsi="Times New Roman"/>
          <w:kern w:val="0"/>
          <w:sz w:val="28"/>
          <w:szCs w:val="28"/>
        </w:rPr>
      </w:pPr>
      <w:r>
        <w:rPr>
          <w:rFonts w:ascii="Times New Roman" w:hAnsi="Times New Roman"/>
          <w:b/>
          <w:bCs/>
          <w:kern w:val="0"/>
          <w:sz w:val="28"/>
          <w:szCs w:val="28"/>
        </w:rPr>
        <w:t>про затвердження звіту про винагороду членів наглядової ради та/або звіту про винагороду членів виконавчого органу</w:t>
      </w:r>
    </w:p>
    <w:p w14:paraId="2A648284" w14:textId="77777777" w:rsidR="009C7560" w:rsidRDefault="009C7560">
      <w:pPr>
        <w:widowControl w:val="0"/>
        <w:autoSpaceDE w:val="0"/>
        <w:autoSpaceDN w:val="0"/>
        <w:adjustRightInd w:val="0"/>
        <w:spacing w:after="0" w:line="240" w:lineRule="auto"/>
        <w:jc w:val="center"/>
        <w:rPr>
          <w:rFonts w:ascii="Times New Roman" w:hAnsi="Times New Roman"/>
          <w:kern w:val="0"/>
          <w:sz w:val="28"/>
          <w:szCs w:val="28"/>
        </w:rPr>
      </w:pPr>
    </w:p>
    <w:p w14:paraId="6CEFCB88" w14:textId="77777777" w:rsidR="009C7560" w:rsidRDefault="009C7560">
      <w:pPr>
        <w:widowControl w:val="0"/>
        <w:autoSpaceDE w:val="0"/>
        <w:autoSpaceDN w:val="0"/>
        <w:adjustRightInd w:val="0"/>
        <w:spacing w:after="0" w:line="240" w:lineRule="auto"/>
        <w:jc w:val="center"/>
        <w:rPr>
          <w:rFonts w:ascii="Times New Roman" w:hAnsi="Times New Roman"/>
          <w:kern w:val="0"/>
          <w:sz w:val="28"/>
          <w:szCs w:val="28"/>
        </w:rPr>
      </w:pPr>
    </w:p>
    <w:p w14:paraId="4660087B" w14:textId="77777777" w:rsidR="009C7560" w:rsidRDefault="009C7560">
      <w:pPr>
        <w:widowControl w:val="0"/>
        <w:autoSpaceDE w:val="0"/>
        <w:autoSpaceDN w:val="0"/>
        <w:adjustRightInd w:val="0"/>
        <w:spacing w:after="0" w:line="240" w:lineRule="auto"/>
        <w:jc w:val="center"/>
        <w:rPr>
          <w:rFonts w:ascii="Times New Roman" w:hAnsi="Times New Roman"/>
          <w:kern w:val="0"/>
          <w:sz w:val="28"/>
          <w:szCs w:val="28"/>
        </w:rPr>
      </w:pPr>
    </w:p>
    <w:p w14:paraId="6D323C0F" w14:textId="77777777" w:rsidR="009C7560" w:rsidRDefault="009C756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 xml:space="preserve">1. Назва органу товариства, який прийняв рішення про затвердження відповідного звіту: </w:t>
      </w:r>
    </w:p>
    <w:p w14:paraId="3B370270" w14:textId="77777777" w:rsidR="009C7560" w:rsidRDefault="009C756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Загальні збори акціонерів</w:t>
      </w:r>
    </w:p>
    <w:p w14:paraId="4865473F" w14:textId="77777777" w:rsidR="009C7560" w:rsidRDefault="009C7560">
      <w:pPr>
        <w:widowControl w:val="0"/>
        <w:autoSpaceDE w:val="0"/>
        <w:autoSpaceDN w:val="0"/>
        <w:adjustRightInd w:val="0"/>
        <w:spacing w:after="0" w:line="240" w:lineRule="auto"/>
        <w:jc w:val="both"/>
        <w:rPr>
          <w:rFonts w:ascii="Times New Roman" w:hAnsi="Times New Roman"/>
          <w:kern w:val="0"/>
        </w:rPr>
      </w:pPr>
    </w:p>
    <w:p w14:paraId="706B1D71" w14:textId="77777777" w:rsidR="009C7560" w:rsidRDefault="009C756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Дата затвердження органом товариства відповідного звіту:</w:t>
      </w:r>
    </w:p>
    <w:p w14:paraId="585564EC" w14:textId="77777777" w:rsidR="009C7560" w:rsidRDefault="009C756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02.04.2026</w:t>
      </w:r>
    </w:p>
    <w:p w14:paraId="5F0D88B9" w14:textId="77777777" w:rsidR="009C7560" w:rsidRDefault="009C7560">
      <w:pPr>
        <w:widowControl w:val="0"/>
        <w:autoSpaceDE w:val="0"/>
        <w:autoSpaceDN w:val="0"/>
        <w:adjustRightInd w:val="0"/>
        <w:spacing w:after="0" w:line="240" w:lineRule="auto"/>
        <w:jc w:val="both"/>
        <w:rPr>
          <w:rFonts w:ascii="Times New Roman" w:hAnsi="Times New Roman"/>
          <w:kern w:val="0"/>
        </w:rPr>
      </w:pPr>
    </w:p>
    <w:p w14:paraId="25431CFE" w14:textId="77777777" w:rsidR="009C7560" w:rsidRDefault="009C756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Текст звіту про винагороду членів ради та/або звіту про винагороду членів виконавчого органу:</w:t>
      </w:r>
    </w:p>
    <w:p w14:paraId="1ABBF273" w14:textId="77777777" w:rsidR="009C7560" w:rsidRDefault="009C756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Звіт про винагороду Правління ПрАТ "СГУ" за 2025 рік розміщений на</w:t>
      </w:r>
      <w:r w:rsidR="00AB168D">
        <w:rPr>
          <w:rFonts w:ascii="Times New Roman" w:hAnsi="Times New Roman"/>
          <w:kern w:val="0"/>
        </w:rPr>
        <w:t xml:space="preserve"> сайті </w:t>
      </w:r>
      <w:r>
        <w:rPr>
          <w:rFonts w:ascii="Times New Roman" w:hAnsi="Times New Roman"/>
          <w:kern w:val="0"/>
        </w:rPr>
        <w:t>http://www.sgu.com.ua/stakeholder.html</w:t>
      </w:r>
    </w:p>
    <w:p w14:paraId="3750E5C4" w14:textId="77777777" w:rsidR="009C7560" w:rsidRDefault="009C756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Посилання на пряме завантаження файлу (</w:t>
      </w:r>
      <w:proofErr w:type="spellStart"/>
      <w:r>
        <w:rPr>
          <w:rFonts w:ascii="Times New Roman" w:hAnsi="Times New Roman"/>
          <w:kern w:val="0"/>
        </w:rPr>
        <w:t>архiву</w:t>
      </w:r>
      <w:proofErr w:type="spellEnd"/>
      <w:r>
        <w:rPr>
          <w:rFonts w:ascii="Times New Roman" w:hAnsi="Times New Roman"/>
          <w:kern w:val="0"/>
        </w:rPr>
        <w:t>) з накладеним електронним підписом Голови правління, що базу</w:t>
      </w:r>
      <w:r w:rsidR="00AB168D">
        <w:rPr>
          <w:rFonts w:ascii="Times New Roman" w:hAnsi="Times New Roman"/>
          <w:kern w:val="0"/>
        </w:rPr>
        <w:t>є</w:t>
      </w:r>
      <w:r>
        <w:rPr>
          <w:rFonts w:ascii="Times New Roman" w:hAnsi="Times New Roman"/>
          <w:kern w:val="0"/>
        </w:rPr>
        <w:t xml:space="preserve">ться на </w:t>
      </w:r>
      <w:proofErr w:type="spellStart"/>
      <w:r>
        <w:rPr>
          <w:rFonts w:ascii="Times New Roman" w:hAnsi="Times New Roman"/>
          <w:kern w:val="0"/>
        </w:rPr>
        <w:t>квалiфiкованому</w:t>
      </w:r>
      <w:proofErr w:type="spellEnd"/>
      <w:r>
        <w:rPr>
          <w:rFonts w:ascii="Times New Roman" w:hAnsi="Times New Roman"/>
          <w:kern w:val="0"/>
        </w:rPr>
        <w:t xml:space="preserve"> </w:t>
      </w:r>
      <w:proofErr w:type="spellStart"/>
      <w:r>
        <w:rPr>
          <w:rFonts w:ascii="Times New Roman" w:hAnsi="Times New Roman"/>
          <w:kern w:val="0"/>
        </w:rPr>
        <w:t>сертифiкатi</w:t>
      </w:r>
      <w:proofErr w:type="spellEnd"/>
      <w:r>
        <w:rPr>
          <w:rFonts w:ascii="Times New Roman" w:hAnsi="Times New Roman"/>
          <w:kern w:val="0"/>
        </w:rPr>
        <w:t xml:space="preserve"> </w:t>
      </w:r>
      <w:proofErr w:type="spellStart"/>
      <w:r>
        <w:rPr>
          <w:rFonts w:ascii="Times New Roman" w:hAnsi="Times New Roman"/>
          <w:kern w:val="0"/>
        </w:rPr>
        <w:t>вiдкритого</w:t>
      </w:r>
      <w:proofErr w:type="spellEnd"/>
      <w:r>
        <w:rPr>
          <w:rFonts w:ascii="Times New Roman" w:hAnsi="Times New Roman"/>
          <w:kern w:val="0"/>
        </w:rPr>
        <w:t xml:space="preserve"> ключа</w:t>
      </w:r>
    </w:p>
    <w:p w14:paraId="358B6EB0" w14:textId="77777777" w:rsidR="009C7560" w:rsidRDefault="009C756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https://www.sgu.com.ua/pdf/stakeholder/2025/report_reward_2025.zip</w:t>
      </w:r>
    </w:p>
    <w:p w14:paraId="412231A6" w14:textId="77777777" w:rsidR="009C7560" w:rsidRDefault="009C7560">
      <w:pPr>
        <w:widowControl w:val="0"/>
        <w:autoSpaceDE w:val="0"/>
        <w:autoSpaceDN w:val="0"/>
        <w:adjustRightInd w:val="0"/>
        <w:spacing w:after="0" w:line="240" w:lineRule="auto"/>
        <w:jc w:val="both"/>
        <w:rPr>
          <w:rFonts w:ascii="Times New Roman" w:hAnsi="Times New Roman"/>
          <w:kern w:val="0"/>
        </w:rPr>
      </w:pPr>
      <w:proofErr w:type="spellStart"/>
      <w:r>
        <w:rPr>
          <w:rFonts w:ascii="Times New Roman" w:hAnsi="Times New Roman"/>
          <w:kern w:val="0"/>
        </w:rPr>
        <w:t>Iм'я</w:t>
      </w:r>
      <w:proofErr w:type="spellEnd"/>
      <w:r>
        <w:rPr>
          <w:rFonts w:ascii="Times New Roman" w:hAnsi="Times New Roman"/>
          <w:kern w:val="0"/>
        </w:rPr>
        <w:t xml:space="preserve"> файлу (</w:t>
      </w:r>
      <w:proofErr w:type="spellStart"/>
      <w:r>
        <w:rPr>
          <w:rFonts w:ascii="Times New Roman" w:hAnsi="Times New Roman"/>
          <w:kern w:val="0"/>
        </w:rPr>
        <w:t>архiву</w:t>
      </w:r>
      <w:proofErr w:type="spellEnd"/>
      <w:r>
        <w:rPr>
          <w:rFonts w:ascii="Times New Roman" w:hAnsi="Times New Roman"/>
          <w:kern w:val="0"/>
        </w:rPr>
        <w:t>)  report_reward_2025.zip</w:t>
      </w:r>
    </w:p>
    <w:p w14:paraId="57D793BB" w14:textId="77777777" w:rsidR="009C7560" w:rsidRDefault="009C7560">
      <w:pPr>
        <w:widowControl w:val="0"/>
        <w:autoSpaceDE w:val="0"/>
        <w:autoSpaceDN w:val="0"/>
        <w:adjustRightInd w:val="0"/>
        <w:spacing w:after="0" w:line="240" w:lineRule="auto"/>
        <w:jc w:val="both"/>
        <w:rPr>
          <w:rFonts w:ascii="Times New Roman" w:hAnsi="Times New Roman"/>
          <w:kern w:val="0"/>
        </w:rPr>
      </w:pPr>
      <w:proofErr w:type="spellStart"/>
      <w:r>
        <w:rPr>
          <w:rFonts w:ascii="Times New Roman" w:hAnsi="Times New Roman"/>
          <w:kern w:val="0"/>
        </w:rPr>
        <w:t>Розмiр</w:t>
      </w:r>
      <w:proofErr w:type="spellEnd"/>
      <w:r>
        <w:rPr>
          <w:rFonts w:ascii="Times New Roman" w:hAnsi="Times New Roman"/>
          <w:kern w:val="0"/>
        </w:rPr>
        <w:t xml:space="preserve"> файлу (</w:t>
      </w:r>
      <w:proofErr w:type="spellStart"/>
      <w:r>
        <w:rPr>
          <w:rFonts w:ascii="Times New Roman" w:hAnsi="Times New Roman"/>
          <w:kern w:val="0"/>
        </w:rPr>
        <w:t>архiву</w:t>
      </w:r>
      <w:proofErr w:type="spellEnd"/>
      <w:r>
        <w:rPr>
          <w:rFonts w:ascii="Times New Roman" w:hAnsi="Times New Roman"/>
          <w:kern w:val="0"/>
        </w:rPr>
        <w:t xml:space="preserve">)  50,6 КБ (51 830 </w:t>
      </w:r>
      <w:proofErr w:type="spellStart"/>
      <w:r>
        <w:rPr>
          <w:rFonts w:ascii="Times New Roman" w:hAnsi="Times New Roman"/>
          <w:kern w:val="0"/>
        </w:rPr>
        <w:t>байтiв</w:t>
      </w:r>
      <w:proofErr w:type="spellEnd"/>
      <w:r>
        <w:rPr>
          <w:rFonts w:ascii="Times New Roman" w:hAnsi="Times New Roman"/>
          <w:kern w:val="0"/>
        </w:rPr>
        <w:t>)</w:t>
      </w:r>
    </w:p>
    <w:p w14:paraId="044B5264" w14:textId="77777777" w:rsidR="009C7560" w:rsidRDefault="009C756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SHA256 контрольна сума:</w:t>
      </w:r>
    </w:p>
    <w:p w14:paraId="58A4778E" w14:textId="77777777" w:rsidR="009C7560" w:rsidRDefault="009C756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D648FE27F8FD62E8AEB9DE3587A313026DA2393E95AC2779AA2CFFAFAE202386</w:t>
      </w:r>
    </w:p>
    <w:p w14:paraId="388B6963" w14:textId="77777777" w:rsidR="009C7560" w:rsidRDefault="009C7560">
      <w:pPr>
        <w:widowControl w:val="0"/>
        <w:autoSpaceDE w:val="0"/>
        <w:autoSpaceDN w:val="0"/>
        <w:adjustRightInd w:val="0"/>
        <w:spacing w:after="0" w:line="240" w:lineRule="auto"/>
        <w:jc w:val="both"/>
        <w:rPr>
          <w:rFonts w:ascii="Times New Roman" w:hAnsi="Times New Roman"/>
          <w:kern w:val="0"/>
        </w:rPr>
      </w:pPr>
    </w:p>
    <w:p w14:paraId="5756DCE5" w14:textId="77777777" w:rsidR="009C7560" w:rsidRDefault="009C756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Додаткова інформація, необхідна для повного і точного розкриття інформації про дію:</w:t>
      </w:r>
    </w:p>
    <w:p w14:paraId="3A65268B" w14:textId="77777777" w:rsidR="009C7560" w:rsidRDefault="009C7560">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Відсутня.</w:t>
      </w:r>
    </w:p>
    <w:sectPr w:rsidR="009C7560">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1F3D4" w14:textId="77777777" w:rsidR="00E92845" w:rsidRDefault="00E92845">
      <w:pPr>
        <w:spacing w:after="0" w:line="240" w:lineRule="auto"/>
      </w:pPr>
      <w:r>
        <w:separator/>
      </w:r>
    </w:p>
  </w:endnote>
  <w:endnote w:type="continuationSeparator" w:id="0">
    <w:p w14:paraId="5C3BD3B5" w14:textId="77777777" w:rsidR="00E92845" w:rsidRDefault="00E92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8AA91" w14:textId="77777777" w:rsidR="009C7560" w:rsidRDefault="009C7560">
    <w:pPr>
      <w:widowControl w:val="0"/>
      <w:autoSpaceDE w:val="0"/>
      <w:autoSpaceDN w:val="0"/>
      <w:adjustRightInd w:val="0"/>
      <w:spacing w:after="0" w:line="240" w:lineRule="auto"/>
      <w:jc w:val="right"/>
      <w:rPr>
        <w:rFonts w:ascii="Times New Roman" w:hAnsi="Times New Roman"/>
        <w:kern w:val="0"/>
        <w:sz w:val="20"/>
        <w:szCs w:val="20"/>
        <w:lang w:val="ru-RU"/>
      </w:rPr>
    </w:pPr>
    <w:r>
      <w:rPr>
        <w:rFonts w:ascii="Times New Roman" w:hAnsi="Times New Roman"/>
        <w:kern w:val="0"/>
        <w:sz w:val="20"/>
        <w:szCs w:val="20"/>
        <w:lang w:val="ru-RU"/>
      </w:rPr>
      <w:fldChar w:fldCharType="begin"/>
    </w:r>
    <w:r>
      <w:rPr>
        <w:rFonts w:ascii="Times New Roman" w:hAnsi="Times New Roman"/>
        <w:kern w:val="0"/>
        <w:sz w:val="20"/>
        <w:szCs w:val="20"/>
        <w:lang w:val="ru-RU"/>
      </w:rPr>
      <w:instrText>PAGE</w:instrText>
    </w:r>
    <w:r>
      <w:rPr>
        <w:rFonts w:ascii="Times New Roman" w:hAnsi="Times New Roman"/>
        <w:kern w:val="0"/>
        <w:sz w:val="20"/>
        <w:szCs w:val="20"/>
        <w:lang w:val="ru-RU"/>
      </w:rPr>
      <w:fldChar w:fldCharType="separate"/>
    </w:r>
    <w:r w:rsidR="00AB168D">
      <w:rPr>
        <w:rFonts w:ascii="Times New Roman" w:hAnsi="Times New Roman"/>
        <w:noProof/>
        <w:kern w:val="0"/>
        <w:sz w:val="20"/>
        <w:szCs w:val="20"/>
        <w:lang w:val="ru-RU"/>
      </w:rPr>
      <w:t>1</w:t>
    </w:r>
    <w:r>
      <w:rPr>
        <w:rFonts w:ascii="Times New Roman" w:hAnsi="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1E07C" w14:textId="77777777" w:rsidR="00E92845" w:rsidRDefault="00E92845">
      <w:pPr>
        <w:spacing w:after="0" w:line="240" w:lineRule="auto"/>
      </w:pPr>
      <w:r>
        <w:separator/>
      </w:r>
    </w:p>
  </w:footnote>
  <w:footnote w:type="continuationSeparator" w:id="0">
    <w:p w14:paraId="024A9B79" w14:textId="77777777" w:rsidR="00E92845" w:rsidRDefault="00E928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68D"/>
    <w:rsid w:val="006349EC"/>
    <w:rsid w:val="009C7560"/>
    <w:rsid w:val="00AB168D"/>
    <w:rsid w:val="00E92845"/>
    <w:rsid w:val="00F256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E2896B"/>
  <w14:defaultImageDpi w14:val="0"/>
  <w15:docId w15:val="{42424EEF-481A-4141-9F12-6647192F5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uk-UA" w:eastAsia="uk-UA"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2105</Words>
  <Characters>1201</Characters>
  <Application>Microsoft Office Word</Application>
  <DocSecurity>0</DocSecurity>
  <Lines>10</Lines>
  <Paragraphs>6</Paragraphs>
  <ScaleCrop>false</ScaleCrop>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2</cp:revision>
  <dcterms:created xsi:type="dcterms:W3CDTF">2026-04-07T10:56:00Z</dcterms:created>
  <dcterms:modified xsi:type="dcterms:W3CDTF">2026-04-07T10:56:00Z</dcterms:modified>
</cp:coreProperties>
</file>